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F81FB2" w:rsidRDefault="003A7030" w:rsidP="00970370">
      <w:pPr>
        <w:pStyle w:val="EXPOZ-nadpis1"/>
      </w:pPr>
      <w:r w:rsidRPr="00970370">
        <w:drawing>
          <wp:anchor distT="0" distB="0" distL="114300" distR="114300" simplePos="0" relativeHeight="251658240" behindDoc="0" locked="0" layoutInCell="1" allowOverlap="1" wp14:anchorId="68133490" wp14:editId="43D45719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024" w:rsidRPr="00970370">
        <w:t>Chemie</w:t>
      </w:r>
      <w:r w:rsidR="00FA35FE" w:rsidRPr="00F81FB2">
        <w:t xml:space="preserve"> – úloha č. </w:t>
      </w:r>
      <w:r w:rsidR="00AC04E0">
        <w:t>19</w:t>
      </w:r>
    </w:p>
    <w:p w:rsidR="006C1ECF" w:rsidRPr="00766410" w:rsidRDefault="006C1ECF" w:rsidP="006C1ECF">
      <w:pPr>
        <w:pStyle w:val="EXPOZ-autor"/>
      </w:pPr>
      <w:r w:rsidRPr="00766410">
        <w:t xml:space="preserve">Autor: </w:t>
      </w:r>
      <w:r>
        <w:t xml:space="preserve">Tomáš </w:t>
      </w:r>
      <w:proofErr w:type="spellStart"/>
      <w:r>
        <w:t>Feltl</w:t>
      </w:r>
      <w:proofErr w:type="spellEnd"/>
    </w:p>
    <w:p w:rsidR="006C1ECF" w:rsidRDefault="006C1ECF" w:rsidP="006C1ECF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6C1ECF" w:rsidRPr="0043065C" w:rsidRDefault="006C1ECF" w:rsidP="006C1ECF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 w:rsidRPr="0043065C">
        <w:rPr>
          <w:sz w:val="18"/>
          <w:szCs w:val="18"/>
        </w:rPr>
        <w:t>Číslo:</w:t>
      </w:r>
      <w:r w:rsidRPr="0043065C">
        <w:rPr>
          <w:sz w:val="18"/>
          <w:szCs w:val="18"/>
        </w:rPr>
        <w:tab/>
      </w:r>
      <w:r w:rsidRPr="0043065C">
        <w:rPr>
          <w:sz w:val="18"/>
          <w:szCs w:val="18"/>
        </w:rPr>
        <w:tab/>
        <w:t>Téma:</w:t>
      </w:r>
      <w:r w:rsidRPr="0043065C">
        <w:rPr>
          <w:sz w:val="18"/>
          <w:szCs w:val="18"/>
        </w:rPr>
        <w:tab/>
      </w:r>
    </w:p>
    <w:p w:rsidR="006C1ECF" w:rsidRPr="0043065C" w:rsidRDefault="006C1ECF" w:rsidP="006C1ECF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6C1ECF" w:rsidRPr="0043065C" w:rsidRDefault="006C1ECF" w:rsidP="006C1EC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 w:rsidRPr="0043065C">
        <w:rPr>
          <w:sz w:val="18"/>
          <w:szCs w:val="18"/>
        </w:rPr>
        <w:t>Jméno a příjmení:</w:t>
      </w:r>
      <w:r w:rsidRPr="0043065C">
        <w:rPr>
          <w:sz w:val="18"/>
          <w:szCs w:val="18"/>
        </w:rPr>
        <w:tab/>
      </w:r>
      <w:r w:rsidRPr="0043065C">
        <w:rPr>
          <w:sz w:val="18"/>
          <w:szCs w:val="18"/>
        </w:rPr>
        <w:tab/>
        <w:t>Datum:</w:t>
      </w:r>
      <w:r w:rsidRPr="0043065C">
        <w:rPr>
          <w:sz w:val="18"/>
          <w:szCs w:val="18"/>
        </w:rPr>
        <w:tab/>
        <w:t>Třída:</w:t>
      </w:r>
      <w:r w:rsidRPr="0043065C">
        <w:rPr>
          <w:sz w:val="18"/>
          <w:szCs w:val="18"/>
        </w:rPr>
        <w:tab/>
      </w:r>
    </w:p>
    <w:p w:rsidR="006C1ECF" w:rsidRPr="0043065C" w:rsidRDefault="006C1ECF" w:rsidP="006C1ECF">
      <w:pPr>
        <w:pStyle w:val="EXPOZ-ramecekodpoved"/>
        <w:rPr>
          <w:sz w:val="18"/>
          <w:szCs w:val="18"/>
        </w:rPr>
      </w:pPr>
    </w:p>
    <w:p w:rsidR="006C1ECF" w:rsidRPr="0043065C" w:rsidRDefault="006C1ECF" w:rsidP="006C1EC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 w:rsidRPr="0043065C">
        <w:rPr>
          <w:sz w:val="18"/>
          <w:szCs w:val="18"/>
        </w:rPr>
        <w:t xml:space="preserve">Skupina </w:t>
      </w:r>
      <w:proofErr w:type="gramStart"/>
      <w:r w:rsidRPr="0043065C">
        <w:rPr>
          <w:sz w:val="18"/>
          <w:szCs w:val="18"/>
        </w:rPr>
        <w:t>č. :</w:t>
      </w:r>
      <w:r w:rsidRPr="0043065C">
        <w:rPr>
          <w:sz w:val="18"/>
          <w:szCs w:val="18"/>
        </w:rPr>
        <w:tab/>
      </w:r>
      <w:r w:rsidRPr="0043065C">
        <w:rPr>
          <w:sz w:val="18"/>
          <w:szCs w:val="18"/>
        </w:rPr>
        <w:tab/>
        <w:t>Spolupracoval</w:t>
      </w:r>
      <w:proofErr w:type="gramEnd"/>
      <w:r w:rsidRPr="0043065C">
        <w:rPr>
          <w:sz w:val="18"/>
          <w:szCs w:val="18"/>
        </w:rPr>
        <w:t>:</w:t>
      </w:r>
      <w:r w:rsidRPr="0043065C">
        <w:rPr>
          <w:sz w:val="18"/>
          <w:szCs w:val="18"/>
        </w:rPr>
        <w:tab/>
      </w:r>
    </w:p>
    <w:p w:rsidR="006C1ECF" w:rsidRPr="00837C86" w:rsidRDefault="006C1ECF" w:rsidP="006C1ECF">
      <w:pPr>
        <w:pStyle w:val="EXPOZ-ramecekodpoved"/>
        <w:rPr>
          <w:sz w:val="16"/>
          <w:szCs w:val="16"/>
        </w:rPr>
      </w:pPr>
    </w:p>
    <w:p w:rsidR="00040D37" w:rsidRDefault="00655435" w:rsidP="00163916">
      <w:pPr>
        <w:pStyle w:val="EXPOZ-nazevulohy"/>
      </w:pPr>
      <w:r w:rsidRPr="00655435">
        <w:t>Studium rostlinných barviv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05614A" w:rsidRDefault="0005614A" w:rsidP="007F4A64">
      <w:pPr>
        <w:pStyle w:val="EXPOZ-zakladnitext"/>
        <w:rPr>
          <w:rStyle w:val="EXPOZ-bolditalic"/>
        </w:rPr>
      </w:pPr>
      <w:r w:rsidRPr="0005614A">
        <w:rPr>
          <w:rStyle w:val="EXPOZ-bolditalic"/>
        </w:rPr>
        <w:t>Fotosyntéza</w:t>
      </w:r>
    </w:p>
    <w:p w:rsidR="005143A3" w:rsidRDefault="005143A3" w:rsidP="0005614A">
      <w:pPr>
        <w:pStyle w:val="EXPOZ-ramecekodpoved"/>
      </w:pPr>
    </w:p>
    <w:p w:rsidR="00802C61" w:rsidRDefault="00802C61" w:rsidP="0005614A">
      <w:pPr>
        <w:pStyle w:val="EXPOZ-ramecekodpoved"/>
      </w:pPr>
    </w:p>
    <w:p w:rsidR="005143A3" w:rsidRPr="0005614A" w:rsidRDefault="005143A3" w:rsidP="0005614A">
      <w:pPr>
        <w:pStyle w:val="EXPOZ-ramecekodpoved"/>
      </w:pPr>
    </w:p>
    <w:p w:rsidR="0005614A" w:rsidRPr="005143A3" w:rsidRDefault="0005614A" w:rsidP="007F4A64">
      <w:pPr>
        <w:pStyle w:val="EXPOZ-zakladnitext"/>
        <w:rPr>
          <w:rStyle w:val="EXPOZ-bolditalic"/>
        </w:rPr>
      </w:pPr>
      <w:r w:rsidRPr="005143A3">
        <w:rPr>
          <w:rStyle w:val="EXPOZ-bolditalic"/>
        </w:rPr>
        <w:t>Anténní systém</w:t>
      </w:r>
    </w:p>
    <w:p w:rsidR="005143A3" w:rsidRDefault="005143A3" w:rsidP="005143A3">
      <w:pPr>
        <w:pStyle w:val="EXPOZ-ramecekodpoved"/>
      </w:pPr>
    </w:p>
    <w:p w:rsidR="005143A3" w:rsidRDefault="005143A3" w:rsidP="005143A3">
      <w:pPr>
        <w:pStyle w:val="EXPOZ-ramecekodpoved"/>
      </w:pPr>
    </w:p>
    <w:p w:rsidR="0005614A" w:rsidRPr="005143A3" w:rsidRDefault="0005614A" w:rsidP="007F4A64">
      <w:pPr>
        <w:pStyle w:val="EXPOZ-zakladnitext"/>
        <w:rPr>
          <w:rStyle w:val="EXPOZ-bolditalic"/>
        </w:rPr>
      </w:pPr>
      <w:proofErr w:type="spellStart"/>
      <w:r w:rsidRPr="005143A3">
        <w:rPr>
          <w:rStyle w:val="EXPOZ-bolditalic"/>
        </w:rPr>
        <w:t>Absorbční</w:t>
      </w:r>
      <w:proofErr w:type="spellEnd"/>
      <w:r w:rsidRPr="005143A3">
        <w:rPr>
          <w:rStyle w:val="EXPOZ-bolditalic"/>
        </w:rPr>
        <w:t xml:space="preserve"> spektrum</w:t>
      </w:r>
    </w:p>
    <w:p w:rsidR="005143A3" w:rsidRDefault="005143A3" w:rsidP="005143A3">
      <w:pPr>
        <w:pStyle w:val="EXPOZ-ramecekodpoved"/>
      </w:pPr>
    </w:p>
    <w:p w:rsidR="00802C61" w:rsidRDefault="00802C61" w:rsidP="005143A3">
      <w:pPr>
        <w:pStyle w:val="EXPOZ-ramecekodpoved"/>
      </w:pPr>
    </w:p>
    <w:p w:rsidR="00BD15B6" w:rsidRDefault="00BD15B6" w:rsidP="005143A3">
      <w:pPr>
        <w:pStyle w:val="EXPOZ-ramecekodpoved"/>
      </w:pPr>
    </w:p>
    <w:p w:rsidR="0005614A" w:rsidRPr="005143A3" w:rsidRDefault="0005614A" w:rsidP="007F4A64">
      <w:pPr>
        <w:pStyle w:val="EXPOZ-zakladnitext"/>
        <w:rPr>
          <w:rStyle w:val="EXPOZ-bolditalic"/>
        </w:rPr>
      </w:pPr>
      <w:r w:rsidRPr="005143A3">
        <w:rPr>
          <w:rStyle w:val="EXPOZ-bolditalic"/>
        </w:rPr>
        <w:t>TLC chromatografie</w:t>
      </w:r>
    </w:p>
    <w:p w:rsidR="005143A3" w:rsidRDefault="005143A3" w:rsidP="005143A3">
      <w:pPr>
        <w:pStyle w:val="EXPOZ-ramecekodpoved"/>
      </w:pPr>
    </w:p>
    <w:p w:rsidR="00BD15B6" w:rsidRDefault="00BD15B6" w:rsidP="005143A3">
      <w:pPr>
        <w:pStyle w:val="EXPOZ-ramecekodpoved"/>
      </w:pPr>
    </w:p>
    <w:p w:rsidR="005143A3" w:rsidRDefault="005143A3" w:rsidP="005143A3">
      <w:pPr>
        <w:pStyle w:val="EXPOZ-ramecekodpoved"/>
      </w:pPr>
    </w:p>
    <w:p w:rsidR="0005614A" w:rsidRPr="005143A3" w:rsidRDefault="0005614A" w:rsidP="007F4A64">
      <w:pPr>
        <w:pStyle w:val="EXPOZ-zakladnitext"/>
        <w:rPr>
          <w:rStyle w:val="EXPOZ-bolditalic"/>
        </w:rPr>
      </w:pPr>
      <w:r w:rsidRPr="005143A3">
        <w:rPr>
          <w:rStyle w:val="EXPOZ-bolditalic"/>
        </w:rPr>
        <w:t>Stacionární fáze</w:t>
      </w:r>
    </w:p>
    <w:p w:rsidR="005143A3" w:rsidRDefault="005143A3" w:rsidP="005143A3">
      <w:pPr>
        <w:pStyle w:val="EXPOZ-ramecekodpoved"/>
      </w:pPr>
    </w:p>
    <w:p w:rsidR="005143A3" w:rsidRDefault="005143A3" w:rsidP="005143A3">
      <w:pPr>
        <w:pStyle w:val="EXPOZ-ramecekodpoved"/>
      </w:pPr>
    </w:p>
    <w:p w:rsidR="0005614A" w:rsidRPr="005143A3" w:rsidRDefault="0005614A" w:rsidP="007F4A64">
      <w:pPr>
        <w:pStyle w:val="EXPOZ-zakladnitext"/>
        <w:rPr>
          <w:rStyle w:val="EXPOZ-bolditalic"/>
        </w:rPr>
      </w:pPr>
      <w:r w:rsidRPr="005143A3">
        <w:rPr>
          <w:rStyle w:val="EXPOZ-bolditalic"/>
        </w:rPr>
        <w:t>Mobilní fáze</w:t>
      </w:r>
    </w:p>
    <w:p w:rsidR="005143A3" w:rsidRDefault="005143A3" w:rsidP="005143A3">
      <w:pPr>
        <w:pStyle w:val="EXPOZ-ramecekodpoved"/>
      </w:pPr>
    </w:p>
    <w:p w:rsidR="005143A3" w:rsidRDefault="005143A3" w:rsidP="005143A3">
      <w:pPr>
        <w:pStyle w:val="EXPOZ-ramecekodpoved"/>
      </w:pPr>
    </w:p>
    <w:p w:rsidR="0005614A" w:rsidRPr="005143A3" w:rsidRDefault="0005614A" w:rsidP="007F4A64">
      <w:pPr>
        <w:pStyle w:val="EXPOZ-zakladnitext"/>
        <w:rPr>
          <w:rStyle w:val="EXPOZ-bolditalic"/>
        </w:rPr>
      </w:pPr>
      <w:r w:rsidRPr="005143A3">
        <w:rPr>
          <w:rStyle w:val="EXPOZ-bolditalic"/>
        </w:rPr>
        <w:t>Retardační faktor</w:t>
      </w:r>
    </w:p>
    <w:p w:rsidR="005143A3" w:rsidRDefault="005143A3" w:rsidP="005143A3">
      <w:pPr>
        <w:pStyle w:val="EXPOZ-ramecekodpoved"/>
      </w:pPr>
    </w:p>
    <w:p w:rsidR="005143A3" w:rsidRDefault="005143A3" w:rsidP="005143A3">
      <w:pPr>
        <w:pStyle w:val="EXPOZ-ramecekodpoved"/>
      </w:pPr>
    </w:p>
    <w:p w:rsidR="00837C86" w:rsidRPr="00802C61" w:rsidRDefault="00837C86">
      <w:pPr>
        <w:widowControl/>
        <w:suppressAutoHyphens w:val="0"/>
        <w:rPr>
          <w:rFonts w:ascii="Palatino Linotype" w:eastAsia="MS Mincho" w:hAnsi="Palatino Linotype" w:cs="Tahoma"/>
          <w:b/>
          <w:bCs/>
          <w:i/>
          <w:iCs/>
          <w:sz w:val="6"/>
          <w:szCs w:val="6"/>
        </w:rPr>
      </w:pPr>
      <w:r w:rsidRPr="00802C61">
        <w:rPr>
          <w:sz w:val="6"/>
          <w:szCs w:val="6"/>
        </w:rPr>
        <w:br w:type="page"/>
      </w:r>
    </w:p>
    <w:p w:rsidR="007F4A64" w:rsidRDefault="007F4A64" w:rsidP="007F4A64">
      <w:pPr>
        <w:pStyle w:val="EXPOZ-nadpis2"/>
      </w:pPr>
      <w:r>
        <w:lastRenderedPageBreak/>
        <w:t>Teoretická příprava úlohy</w:t>
      </w:r>
    </w:p>
    <w:p w:rsidR="007F4A64" w:rsidRDefault="00BD15B6" w:rsidP="008E3D92">
      <w:pPr>
        <w:pStyle w:val="EXPOZ-cislovanyseznam"/>
      </w:pPr>
      <w:r>
        <w:t>J</w:t>
      </w:r>
      <w:r w:rsidR="0098519E">
        <w:t>akou roli mohou hrát rostlinná barviva</w:t>
      </w:r>
      <w:r>
        <w:t>?</w:t>
      </w:r>
    </w:p>
    <w:p w:rsidR="0098519E" w:rsidRDefault="0098519E" w:rsidP="008E3D92">
      <w:pPr>
        <w:pStyle w:val="EXPOZ-ramecekodpoved"/>
      </w:pPr>
    </w:p>
    <w:p w:rsidR="00312855" w:rsidRDefault="00312855" w:rsidP="008E3D92">
      <w:pPr>
        <w:pStyle w:val="EXPOZ-ramecekodpoved"/>
      </w:pPr>
    </w:p>
    <w:p w:rsidR="0098519E" w:rsidRDefault="0098519E" w:rsidP="00524D0C">
      <w:pPr>
        <w:pStyle w:val="EXPOZ-cislovanyseznam"/>
      </w:pPr>
      <w:r>
        <w:t>Jaké vlastnosti následující molekuly budou důležité při jejím oddělení v průběhu naší TLC?</w:t>
      </w:r>
      <w:r w:rsidR="00BD15B6" w:rsidRPr="00BD15B6">
        <w:rPr>
          <w:noProof/>
        </w:rPr>
        <w:t xml:space="preserve"> </w:t>
      </w:r>
    </w:p>
    <w:p w:rsidR="0098519E" w:rsidRDefault="00524D0C" w:rsidP="00524D0C">
      <w:pPr>
        <w:pStyle w:val="EXPOZ-ramecekodpoved"/>
        <w:jc w:val="right"/>
      </w:pPr>
      <w:r>
        <w:rPr>
          <w:noProof/>
        </w:rPr>
        <w:drawing>
          <wp:inline distT="0" distB="0" distL="0" distR="0">
            <wp:extent cx="3019425" cy="530225"/>
            <wp:effectExtent l="57150" t="57150" r="66675" b="60325"/>
            <wp:docPr id="4" name="Obrázek 4" descr="D:\DATA\Tom\MyData\TFSoft\projekty-02-rozpracovane\GYM-Policka\009-EXPOZ-sablony-prac_listy_a_navody\karoten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karoten.e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53022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p w:rsidR="0098519E" w:rsidRDefault="0098519E" w:rsidP="008E3D92">
      <w:pPr>
        <w:pStyle w:val="EXPOZ-cislovanyseznam"/>
      </w:pPr>
      <w:r>
        <w:t>Bude se výše uvedená molekula pohybovat pomalu nebo rychle? Proč?</w:t>
      </w:r>
      <w:r w:rsidR="00BD15B6" w:rsidRPr="00BD15B6">
        <w:rPr>
          <w:noProof/>
        </w:rPr>
        <w:t xml:space="preserve"> </w:t>
      </w:r>
    </w:p>
    <w:p w:rsidR="0098519E" w:rsidRDefault="0098519E" w:rsidP="008E3D92">
      <w:pPr>
        <w:pStyle w:val="EXPOZ-ramecekodpoved"/>
      </w:pPr>
    </w:p>
    <w:p w:rsidR="00312855" w:rsidRDefault="00312855" w:rsidP="008E3D92">
      <w:pPr>
        <w:pStyle w:val="EXPOZ-ramecekodpoved"/>
      </w:pPr>
    </w:p>
    <w:p w:rsidR="0098519E" w:rsidRDefault="006F4765" w:rsidP="008E3D92">
      <w:pPr>
        <w:pStyle w:val="EXPOZ-cislovanyseznam"/>
      </w:pPr>
      <w:r>
        <w:t>K čemu využijeme retardační faktor? Jak ho vypočítáme?</w:t>
      </w:r>
    </w:p>
    <w:p w:rsidR="006F4765" w:rsidRDefault="006F4765" w:rsidP="008E3D92">
      <w:pPr>
        <w:pStyle w:val="EXPOZ-ramecekodpoved"/>
      </w:pPr>
    </w:p>
    <w:p w:rsidR="00312855" w:rsidRDefault="00312855" w:rsidP="008E3D92">
      <w:pPr>
        <w:pStyle w:val="EXPOZ-ramecekodpoved"/>
      </w:pPr>
    </w:p>
    <w:p w:rsidR="006F4765" w:rsidRDefault="006F4765" w:rsidP="008E3D92">
      <w:pPr>
        <w:pStyle w:val="EXPOZ-cislovanyseznam"/>
      </w:pPr>
      <w:r>
        <w:t>Jaké informace z</w:t>
      </w:r>
      <w:r w:rsidR="00963C17">
        <w:t xml:space="preserve"> obrázku č. 2 </w:t>
      </w:r>
      <w:r w:rsidR="00B86458">
        <w:t>z</w:t>
      </w:r>
      <w:r w:rsidR="00963C17">
        <w:t> pracovní</w:t>
      </w:r>
      <w:r w:rsidR="00B86458">
        <w:t>ho</w:t>
      </w:r>
      <w:r w:rsidR="00963C17">
        <w:t xml:space="preserve"> </w:t>
      </w:r>
      <w:proofErr w:type="gramStart"/>
      <w:r w:rsidR="00963C17">
        <w:t xml:space="preserve">návodu </w:t>
      </w:r>
      <w:r>
        <w:t xml:space="preserve"> použijete</w:t>
      </w:r>
      <w:proofErr w:type="gramEnd"/>
      <w:r>
        <w:t xml:space="preserve"> pro identifikaci konkrétního barviva?</w:t>
      </w:r>
    </w:p>
    <w:p w:rsidR="00312855" w:rsidRDefault="00312855" w:rsidP="00963C17">
      <w:pPr>
        <w:pStyle w:val="EXPOZ-ramecekodpoved"/>
        <w:rPr>
          <w:noProof/>
        </w:rPr>
      </w:pPr>
    </w:p>
    <w:p w:rsidR="00963C17" w:rsidRDefault="00963C17" w:rsidP="00963C17">
      <w:pPr>
        <w:pStyle w:val="EXPOZ-ramecekodpoved"/>
      </w:pPr>
    </w:p>
    <w:p w:rsidR="007F4A64" w:rsidRDefault="007F4A64" w:rsidP="007F4A64">
      <w:pPr>
        <w:pStyle w:val="EXPOZ-nadpis2"/>
      </w:pPr>
      <w:r>
        <w:t>Vizualizace naměřených dat</w:t>
      </w:r>
    </w:p>
    <w:p w:rsidR="006F4765" w:rsidRDefault="002A5743" w:rsidP="007F4A64">
      <w:pPr>
        <w:pStyle w:val="EXPOZ-zakladnitex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F052638" wp14:editId="5397DEED">
            <wp:simplePos x="0" y="0"/>
            <wp:positionH relativeFrom="column">
              <wp:posOffset>520065</wp:posOffset>
            </wp:positionH>
            <wp:positionV relativeFrom="paragraph">
              <wp:posOffset>447040</wp:posOffset>
            </wp:positionV>
            <wp:extent cx="4770755" cy="1732915"/>
            <wp:effectExtent l="0" t="0" r="0" b="635"/>
            <wp:wrapTopAndBottom/>
            <wp:docPr id="5" name="Obrázek 5" descr="D:\DATA\Tom\MyData\TFSoft\projekty-02-rozpracovane\GYM-Policka\009-EXPOZ-sablony-prac_listy_a_navody\EXPOZ-ch-t-u01-TLC_rostlinna_barviva-graf-1-sit-prac-lis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TA\Tom\MyData\TFSoft\projekty-02-rozpracovane\GYM-Policka\009-EXPOZ-sablony-prac_listy_a_navody\EXPOZ-ch-t-u01-TLC_rostlinna_barviva-graf-1-sit-prac-list.em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55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765">
        <w:t xml:space="preserve">Do grafu přibližně zakreslete jedno své proměřené </w:t>
      </w:r>
      <w:proofErr w:type="spellStart"/>
      <w:r w:rsidR="006F4765">
        <w:t>absorbční</w:t>
      </w:r>
      <w:proofErr w:type="spellEnd"/>
      <w:r w:rsidR="006F4765">
        <w:t xml:space="preserve"> spektrum. Doplňte vlnové délky jednotlivých maxim.</w:t>
      </w:r>
    </w:p>
    <w:p w:rsidR="007F4A64" w:rsidRDefault="007F4A64" w:rsidP="007F4A64">
      <w:pPr>
        <w:pStyle w:val="EXPOZ-nadpis2"/>
      </w:pPr>
      <w:r>
        <w:t>Vyhodnocení naměřených dat</w:t>
      </w:r>
    </w:p>
    <w:p w:rsidR="00800395" w:rsidRDefault="00800395" w:rsidP="00800395">
      <w:pPr>
        <w:pStyle w:val="EXPOZ-zakladnitext"/>
      </w:pPr>
      <w:r>
        <w:t xml:space="preserve">Doplňte tabulku (1 = horní skvrna). K identifikaci použijte </w:t>
      </w:r>
      <w:proofErr w:type="spellStart"/>
      <w:r>
        <w:t>absorbční</w:t>
      </w:r>
      <w:proofErr w:type="spellEnd"/>
      <w:r>
        <w:t xml:space="preserve"> spektra z přílohy pracovního listu.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29"/>
        <w:gridCol w:w="1387"/>
        <w:gridCol w:w="1386"/>
        <w:gridCol w:w="1386"/>
        <w:gridCol w:w="1386"/>
        <w:gridCol w:w="1386"/>
        <w:gridCol w:w="1386"/>
      </w:tblGrid>
      <w:tr w:rsidR="00524D0C" w:rsidTr="001F4EB6">
        <w:tc>
          <w:tcPr>
            <w:tcW w:w="142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Extrakt č.</w:t>
            </w:r>
          </w:p>
        </w:tc>
        <w:tc>
          <w:tcPr>
            <w:tcW w:w="138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1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2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3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4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5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6</w:t>
            </w:r>
          </w:p>
        </w:tc>
      </w:tr>
      <w:tr w:rsidR="00524D0C" w:rsidTr="001F4EB6">
        <w:tc>
          <w:tcPr>
            <w:tcW w:w="142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24D0C" w:rsidRPr="00E71917" w:rsidRDefault="00242886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proofErr w:type="spellStart"/>
            <w:r w:rsidRPr="00E71917">
              <w:rPr>
                <w:sz w:val="18"/>
                <w:szCs w:val="18"/>
              </w:rPr>
              <w:t>Absorbční</w:t>
            </w:r>
            <w:proofErr w:type="spellEnd"/>
            <w:r w:rsidRPr="00E71917">
              <w:rPr>
                <w:sz w:val="18"/>
                <w:szCs w:val="18"/>
              </w:rPr>
              <w:t xml:space="preserve"> maxima</w:t>
            </w:r>
            <w:r w:rsidR="00E71917">
              <w:rPr>
                <w:sz w:val="18"/>
                <w:szCs w:val="18"/>
              </w:rPr>
              <w:t xml:space="preserve"> (</w:t>
            </w:r>
            <w:proofErr w:type="spellStart"/>
            <w:r w:rsidR="00E71917">
              <w:rPr>
                <w:sz w:val="18"/>
                <w:szCs w:val="18"/>
              </w:rPr>
              <w:t>nm</w:t>
            </w:r>
            <w:proofErr w:type="spellEnd"/>
            <w:r w:rsidR="00E71917">
              <w:rPr>
                <w:sz w:val="18"/>
                <w:szCs w:val="18"/>
              </w:rPr>
              <w:t>)</w:t>
            </w:r>
          </w:p>
        </w:tc>
        <w:tc>
          <w:tcPr>
            <w:tcW w:w="138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</w:tr>
      <w:tr w:rsidR="00E71917" w:rsidTr="001F4EB6">
        <w:tc>
          <w:tcPr>
            <w:tcW w:w="1429" w:type="dxa"/>
            <w:tcBorders>
              <w:right w:val="double" w:sz="4" w:space="0" w:color="auto"/>
            </w:tcBorders>
            <w:vAlign w:val="center"/>
          </w:tcPr>
          <w:p w:rsidR="00E71917" w:rsidRPr="00E71917" w:rsidRDefault="00E71917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Barva</w:t>
            </w:r>
          </w:p>
        </w:tc>
        <w:tc>
          <w:tcPr>
            <w:tcW w:w="1387" w:type="dxa"/>
            <w:tcBorders>
              <w:left w:val="double" w:sz="4" w:space="0" w:color="auto"/>
            </w:tcBorders>
            <w:vAlign w:val="center"/>
          </w:tcPr>
          <w:p w:rsidR="00E71917" w:rsidRPr="00E71917" w:rsidRDefault="00E71917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E71917" w:rsidRPr="00E71917" w:rsidRDefault="00E71917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E71917" w:rsidRPr="00E71917" w:rsidRDefault="00E71917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E71917" w:rsidRPr="00E71917" w:rsidRDefault="00E71917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E71917" w:rsidRPr="00E71917" w:rsidRDefault="00E71917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E71917" w:rsidRPr="00E71917" w:rsidRDefault="00E71917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</w:tr>
      <w:tr w:rsidR="00A663AD" w:rsidTr="00A663AD">
        <w:tc>
          <w:tcPr>
            <w:tcW w:w="1429" w:type="dxa"/>
            <w:tcBorders>
              <w:right w:val="double" w:sz="4" w:space="0" w:color="auto"/>
            </w:tcBorders>
            <w:vAlign w:val="center"/>
          </w:tcPr>
          <w:p w:rsidR="00A663AD" w:rsidRPr="00E71917" w:rsidRDefault="00A663AD" w:rsidP="00A663AD">
            <w:pPr>
              <w:pStyle w:val="EXPOZ-zakladni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Hodnota </w:t>
            </w:r>
            <w:proofErr w:type="spellStart"/>
            <w:r>
              <w:rPr>
                <w:sz w:val="18"/>
                <w:szCs w:val="18"/>
              </w:rPr>
              <w:t>R</w:t>
            </w:r>
            <w:r w:rsidRPr="00A663AD">
              <w:rPr>
                <w:sz w:val="18"/>
                <w:szCs w:val="18"/>
                <w:vertAlign w:val="subscript"/>
              </w:rPr>
              <w:t>f</w:t>
            </w:r>
            <w:proofErr w:type="spellEnd"/>
          </w:p>
        </w:tc>
        <w:tc>
          <w:tcPr>
            <w:tcW w:w="1387" w:type="dxa"/>
            <w:tcBorders>
              <w:left w:val="double" w:sz="4" w:space="0" w:color="auto"/>
            </w:tcBorders>
            <w:vAlign w:val="center"/>
          </w:tcPr>
          <w:p w:rsidR="00A663AD" w:rsidRPr="00E71917" w:rsidRDefault="00A663AD" w:rsidP="00A663AD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A663AD" w:rsidRPr="00E71917" w:rsidRDefault="00A663AD" w:rsidP="00A663AD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A663AD" w:rsidRPr="00E71917" w:rsidRDefault="00A663AD" w:rsidP="00A663AD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A663AD" w:rsidRPr="00E71917" w:rsidRDefault="00A663AD" w:rsidP="00A663AD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A663AD" w:rsidRPr="00E71917" w:rsidRDefault="00A663AD" w:rsidP="00A663AD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A663AD" w:rsidRPr="00E71917" w:rsidRDefault="00A663AD" w:rsidP="00A663AD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</w:tr>
      <w:tr w:rsidR="00524D0C" w:rsidTr="001F4EB6">
        <w:tc>
          <w:tcPr>
            <w:tcW w:w="1429" w:type="dxa"/>
            <w:tcBorders>
              <w:right w:val="double" w:sz="4" w:space="0" w:color="auto"/>
            </w:tcBorders>
            <w:vAlign w:val="center"/>
          </w:tcPr>
          <w:p w:rsidR="00524D0C" w:rsidRPr="00E71917" w:rsidRDefault="00242886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Odpovídající barvivo</w:t>
            </w:r>
          </w:p>
        </w:tc>
        <w:tc>
          <w:tcPr>
            <w:tcW w:w="1387" w:type="dxa"/>
            <w:tcBorders>
              <w:left w:val="double" w:sz="4" w:space="0" w:color="auto"/>
            </w:tcBorders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524D0C" w:rsidRPr="00E71917" w:rsidRDefault="00524D0C" w:rsidP="001F4EB6">
            <w:pPr>
              <w:pStyle w:val="EXPOZ-zakladnitext"/>
              <w:jc w:val="center"/>
              <w:rPr>
                <w:sz w:val="18"/>
                <w:szCs w:val="18"/>
              </w:rPr>
            </w:pPr>
          </w:p>
        </w:tc>
      </w:tr>
    </w:tbl>
    <w:p w:rsidR="007F4A64" w:rsidRDefault="007F4A64" w:rsidP="007F4A64">
      <w:pPr>
        <w:pStyle w:val="EXPOZ-nadpis2"/>
      </w:pPr>
      <w:r>
        <w:lastRenderedPageBreak/>
        <w:t>Závěr</w:t>
      </w:r>
    </w:p>
    <w:p w:rsidR="00DE650D" w:rsidRDefault="00DE650D">
      <w:pPr>
        <w:widowControl/>
        <w:suppressAutoHyphens w:val="0"/>
        <w:rPr>
          <w:rFonts w:ascii="Palatino Linotype" w:hAnsi="Palatino Linotype"/>
          <w:sz w:val="21"/>
        </w:rPr>
      </w:pPr>
      <w:r>
        <w:br w:type="page"/>
      </w:r>
    </w:p>
    <w:p w:rsidR="008311B8" w:rsidRDefault="00DE650D" w:rsidP="00DE650D">
      <w:pPr>
        <w:pStyle w:val="EXPOZ-nadpis2"/>
      </w:pPr>
      <w:r>
        <w:lastRenderedPageBreak/>
        <w:t>Příloha</w:t>
      </w:r>
    </w:p>
    <w:p w:rsidR="00DE650D" w:rsidRDefault="00061666" w:rsidP="00DE650D">
      <w:pPr>
        <w:pStyle w:val="EXPOZ-zakladnitext"/>
        <w:rPr>
          <w:rStyle w:val="EXPOZ-bolditalic"/>
          <w:sz w:val="18"/>
        </w:rPr>
      </w:pPr>
      <w:r>
        <w:rPr>
          <w:rStyle w:val="EXPOZ-bolditalic"/>
        </w:rPr>
        <w:t>Absor</w:t>
      </w:r>
      <w:r w:rsidR="0006656D">
        <w:rPr>
          <w:rStyle w:val="EXPOZ-bolditalic"/>
        </w:rPr>
        <w:t>p</w:t>
      </w:r>
      <w:bookmarkStart w:id="0" w:name="_GoBack"/>
      <w:bookmarkEnd w:id="0"/>
      <w:r>
        <w:rPr>
          <w:rStyle w:val="EXPOZ-bolditalic"/>
        </w:rPr>
        <w:t>ční spektra vybraných barviv</w:t>
      </w:r>
      <w:r w:rsidR="000249A5">
        <w:rPr>
          <w:rStyle w:val="EXPOZ-bolditalic"/>
        </w:rPr>
        <w:t xml:space="preserve"> v acetonu</w:t>
      </w:r>
      <w:r>
        <w:rPr>
          <w:rStyle w:val="EXPOZ-bolditalic"/>
        </w:rPr>
        <w:t xml:space="preserve"> </w:t>
      </w:r>
      <w:r w:rsidRPr="00061666">
        <w:rPr>
          <w:rStyle w:val="EXPOZ-bolditalic"/>
          <w:sz w:val="18"/>
        </w:rPr>
        <w:t xml:space="preserve">(zdroj: </w:t>
      </w:r>
      <w:hyperlink r:id="rId11" w:history="1">
        <w:r w:rsidR="00212E32" w:rsidRPr="00B40BCC">
          <w:rPr>
            <w:rStyle w:val="Hypertextovodkaz"/>
            <w:sz w:val="18"/>
          </w:rPr>
          <w:t>www.pangaea.de</w:t>
        </w:r>
      </w:hyperlink>
      <w:r w:rsidRPr="00061666">
        <w:rPr>
          <w:rStyle w:val="EXPOZ-bolditalic"/>
          <w:sz w:val="18"/>
        </w:rPr>
        <w:t>)</w:t>
      </w: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4299"/>
        <w:gridCol w:w="5305"/>
      </w:tblGrid>
      <w:tr w:rsidR="00212E32" w:rsidTr="00212E32">
        <w:tc>
          <w:tcPr>
            <w:tcW w:w="9497" w:type="dxa"/>
            <w:gridSpan w:val="2"/>
          </w:tcPr>
          <w:p w:rsidR="00212E32" w:rsidRDefault="00867015" w:rsidP="00DE650D">
            <w:pPr>
              <w:pStyle w:val="EXPOZ-zakladnitext"/>
              <w:rPr>
                <w:b/>
                <w:bCs/>
                <w:i/>
                <w:iCs/>
                <w:noProof/>
              </w:rPr>
            </w:pPr>
            <w:r>
              <w:rPr>
                <w:bCs/>
                <w:iCs/>
                <w:noProof/>
              </w:rPr>
              <w:t>c</w:t>
            </w:r>
            <w:r w:rsidR="00212E32" w:rsidRPr="00212E32">
              <w:rPr>
                <w:bCs/>
                <w:iCs/>
                <w:noProof/>
              </w:rPr>
              <w:t xml:space="preserve">hlorophyl </w:t>
            </w:r>
            <w:r w:rsidR="00212E32" w:rsidRPr="00212E32">
              <w:rPr>
                <w:bCs/>
                <w:i/>
                <w:iCs/>
                <w:noProof/>
              </w:rPr>
              <w:t>a</w:t>
            </w:r>
          </w:p>
        </w:tc>
      </w:tr>
      <w:tr w:rsidR="00BE12A8" w:rsidTr="00212E32">
        <w:tc>
          <w:tcPr>
            <w:tcW w:w="4026" w:type="dxa"/>
          </w:tcPr>
          <w:p w:rsidR="00212E32" w:rsidRDefault="00212E32" w:rsidP="00212E32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2FCEE3A6" wp14:editId="2F0013A0">
                  <wp:extent cx="2413001" cy="2286000"/>
                  <wp:effectExtent l="0" t="0" r="6350" b="0"/>
                  <wp:docPr id="19" name="Obrázek 19" descr="D:\DATA\Tom\MyData\TFSoft\projekty-02-rozpracovane\GYM-Policka\005-Expoz-CH\ulohy\01 chromatografie a rostlinna barviva\zdroje\chlorophyll a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ATA\Tom\MyData\TFSoft\projekty-02-rozpracovane\GYM-Policka\005-Expoz-CH\ulohy\01 chromatografie a rostlinna barviva\zdroje\chlorophyll a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1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212E32" w:rsidRDefault="00212E32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30FD9D12" wp14:editId="0C7F7B02">
                  <wp:extent cx="3257550" cy="2505363"/>
                  <wp:effectExtent l="0" t="0" r="0" b="9525"/>
                  <wp:docPr id="20" name="Obrázek 20" descr="D:\DATA\Tom\MyData\TFSoft\projekty-02-rozpracovane\GYM-Policka\005-Expoz-CH\ulohy\01 chromatografie a rostlinna barviva\zdroje\chlorophyll 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ATA\Tom\MyData\TFSoft\projekty-02-rozpracovane\GYM-Policka\005-Expoz-CH\ulohy\01 chromatografie a rostlinna barviva\zdroje\chlorophyll 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654" cy="2510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E32" w:rsidTr="00212E32">
        <w:tc>
          <w:tcPr>
            <w:tcW w:w="9497" w:type="dxa"/>
            <w:gridSpan w:val="2"/>
          </w:tcPr>
          <w:p w:rsidR="00212E32" w:rsidRDefault="00867015" w:rsidP="00212E32">
            <w:pPr>
              <w:pStyle w:val="EXPOZ-zakladnitext"/>
              <w:rPr>
                <w:rStyle w:val="EXPOZ-bolditalic"/>
              </w:rPr>
            </w:pPr>
            <w:r>
              <w:rPr>
                <w:bCs/>
                <w:iCs/>
                <w:noProof/>
              </w:rPr>
              <w:t>c</w:t>
            </w:r>
            <w:r w:rsidR="00212E32" w:rsidRPr="00212E32">
              <w:rPr>
                <w:bCs/>
                <w:iCs/>
                <w:noProof/>
              </w:rPr>
              <w:t xml:space="preserve">hlorophyl </w:t>
            </w:r>
            <w:r w:rsidR="00212E32">
              <w:rPr>
                <w:bCs/>
                <w:i/>
                <w:iCs/>
                <w:noProof/>
              </w:rPr>
              <w:t>b</w:t>
            </w:r>
          </w:p>
        </w:tc>
      </w:tr>
      <w:tr w:rsidR="00BE12A8" w:rsidTr="00212E32">
        <w:tc>
          <w:tcPr>
            <w:tcW w:w="4026" w:type="dxa"/>
          </w:tcPr>
          <w:p w:rsidR="00212E32" w:rsidRDefault="00212E32" w:rsidP="00212E32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3884385A" wp14:editId="4372A3E5">
                  <wp:extent cx="2317016" cy="2085975"/>
                  <wp:effectExtent l="0" t="0" r="7620" b="0"/>
                  <wp:docPr id="21" name="Obrázek 21" descr="D:\DATA\Tom\MyData\TFSoft\projekty-02-rozpracovane\GYM-Policka\005-Expoz-CH\ulohy\01 chromatografie a rostlinna barviva\zdroje\chlorophyll b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ATA\Tom\MyData\TFSoft\projekty-02-rozpracovane\GYM-Policka\005-Expoz-CH\ulohy\01 chromatografie a rostlinna barviva\zdroje\chlorophyll b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016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212E32" w:rsidRDefault="00212E32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200661CF" wp14:editId="2FE2FEF8">
                  <wp:extent cx="3124200" cy="2478985"/>
                  <wp:effectExtent l="0" t="0" r="0" b="0"/>
                  <wp:docPr id="22" name="Obrázek 22" descr="D:\DATA\Tom\MyData\TFSoft\projekty-02-rozpracovane\GYM-Policka\005-Expoz-CH\ulohy\01 chromatografie a rostlinna barviva\zdroje\chlorophyll 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DATA\Tom\MyData\TFSoft\projekty-02-rozpracovane\GYM-Policka\005-Expoz-CH\ulohy\01 chromatografie a rostlinna barviva\zdroje\chlorophyll 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47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E32" w:rsidTr="00212E32">
        <w:tc>
          <w:tcPr>
            <w:tcW w:w="9497" w:type="dxa"/>
            <w:gridSpan w:val="2"/>
          </w:tcPr>
          <w:p w:rsidR="00212E32" w:rsidRDefault="00867015" w:rsidP="00212E32">
            <w:pPr>
              <w:pStyle w:val="EXPOZ-zakladnitext"/>
              <w:rPr>
                <w:rStyle w:val="EXPOZ-bolditalic"/>
              </w:rPr>
            </w:pPr>
            <w:r>
              <w:rPr>
                <w:bCs/>
                <w:iCs/>
                <w:noProof/>
              </w:rPr>
              <w:t>c</w:t>
            </w:r>
            <w:r w:rsidR="00212E32" w:rsidRPr="00212E32">
              <w:rPr>
                <w:bCs/>
                <w:iCs/>
                <w:noProof/>
              </w:rPr>
              <w:t xml:space="preserve">hlorophyl </w:t>
            </w:r>
            <w:r w:rsidR="00212E32">
              <w:rPr>
                <w:bCs/>
                <w:i/>
                <w:iCs/>
                <w:noProof/>
              </w:rPr>
              <w:t>c</w:t>
            </w:r>
            <w:r w:rsidR="00212E32" w:rsidRPr="00212E32">
              <w:rPr>
                <w:bCs/>
                <w:i/>
                <w:iCs/>
                <w:noProof/>
                <w:vertAlign w:val="subscript"/>
              </w:rPr>
              <w:t>2</w:t>
            </w:r>
          </w:p>
        </w:tc>
      </w:tr>
      <w:tr w:rsidR="00BE12A8" w:rsidTr="00212E32">
        <w:tc>
          <w:tcPr>
            <w:tcW w:w="4026" w:type="dxa"/>
          </w:tcPr>
          <w:p w:rsidR="00212E32" w:rsidRDefault="001B53DD" w:rsidP="001B53D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2029313" cy="1943100"/>
                  <wp:effectExtent l="0" t="0" r="9525" b="0"/>
                  <wp:docPr id="23" name="Obrázek 23" descr="D:\DATA\Tom\MyData\TFSoft\projekty-02-rozpracovane\GYM-Policka\005-Expoz-CH\ulohy\01 chromatografie a rostlinna barviva\zdroje\chlorophyll c2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ATA\Tom\MyData\TFSoft\projekty-02-rozpracovane\GYM-Policka\005-Expoz-CH\ulohy\01 chromatografie a rostlinna barviva\zdroje\chlorophyll c2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313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212E32" w:rsidRDefault="001B53DD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579A89E3" wp14:editId="5EA8B7D5">
                  <wp:extent cx="3124200" cy="2437439"/>
                  <wp:effectExtent l="0" t="0" r="0" b="1270"/>
                  <wp:docPr id="24" name="Obrázek 24" descr="D:\DATA\Tom\MyData\TFSoft\projekty-02-rozpracovane\GYM-Policka\005-Expoz-CH\ulohy\01 chromatografie a rostlinna barviva\zdroje\chlorophyll c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DATA\Tom\MyData\TFSoft\projekty-02-rozpracovane\GYM-Policka\005-Expoz-CH\ulohy\01 chromatografie a rostlinna barviva\zdroje\chlorophyll c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8992" cy="2441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7015" w:rsidTr="00F04706">
        <w:tc>
          <w:tcPr>
            <w:tcW w:w="9497" w:type="dxa"/>
            <w:gridSpan w:val="2"/>
          </w:tcPr>
          <w:p w:rsidR="00867015" w:rsidRPr="00867015" w:rsidRDefault="00867015" w:rsidP="00DE650D">
            <w:pPr>
              <w:pStyle w:val="EXPOZ-zakladnitext"/>
              <w:rPr>
                <w:rStyle w:val="EXPOZ-bolditalic"/>
                <w:b w:val="0"/>
                <w:i w:val="0"/>
              </w:rPr>
            </w:pPr>
            <w:proofErr w:type="spellStart"/>
            <w:r>
              <w:rPr>
                <w:rStyle w:val="EXPOZ-bolditalic"/>
                <w:b w:val="0"/>
                <w:i w:val="0"/>
              </w:rPr>
              <w:lastRenderedPageBreak/>
              <w:t>p</w:t>
            </w:r>
            <w:r w:rsidRPr="00867015">
              <w:rPr>
                <w:rStyle w:val="EXPOZ-bolditalic"/>
                <w:b w:val="0"/>
                <w:i w:val="0"/>
              </w:rPr>
              <w:t>haeophytin</w:t>
            </w:r>
            <w:proofErr w:type="spellEnd"/>
            <w:r w:rsidRPr="00867015">
              <w:rPr>
                <w:rStyle w:val="EXPOZ-bolditalic"/>
                <w:b w:val="0"/>
                <w:i w:val="0"/>
              </w:rPr>
              <w:t xml:space="preserve"> </w:t>
            </w:r>
            <w:r w:rsidRPr="00867015">
              <w:rPr>
                <w:rStyle w:val="EXPOZ-bolditalic"/>
                <w:b w:val="0"/>
              </w:rPr>
              <w:t>a</w:t>
            </w:r>
          </w:p>
        </w:tc>
      </w:tr>
      <w:tr w:rsidR="00BE12A8" w:rsidTr="00212E32">
        <w:tc>
          <w:tcPr>
            <w:tcW w:w="4026" w:type="dxa"/>
          </w:tcPr>
          <w:p w:rsidR="00212E32" w:rsidRDefault="00F66B02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2161309" cy="1789834"/>
                  <wp:effectExtent l="0" t="0" r="0" b="1270"/>
                  <wp:docPr id="25" name="Obrázek 25" descr="D:\DATA\Tom\MyData\TFSoft\projekty-02-rozpracovane\GYM-Policka\005-Expoz-CH\ulohy\01 chromatografie a rostlinna barviva\zdroje\pheophytin a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DATA\Tom\MyData\TFSoft\projekty-02-rozpracovane\GYM-Policka\005-Expoz-CH\ulohy\01 chromatografie a rostlinna barviva\zdroje\pheophytin a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440" cy="1787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212E32" w:rsidRDefault="00F66B02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3236165" cy="1793174"/>
                  <wp:effectExtent l="0" t="0" r="2540" b="0"/>
                  <wp:docPr id="26" name="Obrázek 26" descr="D:\DATA\Tom\MyData\TFSoft\projekty-02-rozpracovane\GYM-Policka\005-Expoz-CH\ulohy\01 chromatografie a rostlinna barviva\zdroje\pheophytin 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DATA\Tom\MyData\TFSoft\projekty-02-rozpracovane\GYM-Policka\005-Expoz-CH\ulohy\01 chromatografie a rostlinna barviva\zdroje\pheophytin 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550" cy="1798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7015" w:rsidTr="00A27571">
        <w:tc>
          <w:tcPr>
            <w:tcW w:w="9497" w:type="dxa"/>
            <w:gridSpan w:val="2"/>
          </w:tcPr>
          <w:p w:rsidR="00867015" w:rsidRDefault="00867015" w:rsidP="00867015">
            <w:pPr>
              <w:pStyle w:val="EXPOZ-zakladnitext"/>
              <w:rPr>
                <w:rStyle w:val="EXPOZ-bolditalic"/>
              </w:rPr>
            </w:pPr>
            <w:r>
              <w:rPr>
                <w:rStyle w:val="EXPOZ-bolditalic"/>
                <w:b w:val="0"/>
                <w:i w:val="0"/>
              </w:rPr>
              <w:t>lutein</w:t>
            </w:r>
          </w:p>
        </w:tc>
      </w:tr>
      <w:tr w:rsidR="00BE12A8" w:rsidTr="00212E32">
        <w:tc>
          <w:tcPr>
            <w:tcW w:w="4026" w:type="dxa"/>
          </w:tcPr>
          <w:p w:rsidR="00212E32" w:rsidRDefault="001D5D21" w:rsidP="001D5D21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2647784" cy="659257"/>
                  <wp:effectExtent l="0" t="0" r="635" b="7620"/>
                  <wp:docPr id="27" name="Obrázek 27" descr="D:\DATA\Tom\MyData\TFSoft\projekty-02-rozpracovane\GYM-Policka\005-Expoz-CH\ulohy\01 chromatografie a rostlinna barviva\zdroje\lutein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DATA\Tom\MyData\TFSoft\projekty-02-rozpracovane\GYM-Policka\005-Expoz-CH\ulohy\01 chromatografie a rostlinna barviva\zdroje\lutein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736" cy="659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212E32" w:rsidRDefault="001D5D21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62770544" wp14:editId="0B11F40C">
                  <wp:extent cx="1876302" cy="1911927"/>
                  <wp:effectExtent l="0" t="0" r="0" b="0"/>
                  <wp:docPr id="28" name="Obrázek 28" descr="D:\DATA\Tom\MyData\TFSoft\projekty-02-rozpracovane\GYM-Policka\005-Expoz-CH\ulohy\01 chromatografie a rostlinna barviva\zdroje\lute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ATA\Tom\MyData\TFSoft\projekty-02-rozpracovane\GYM-Policka\005-Expoz-CH\ulohy\01 chromatografie a rostlinna barviva\zdroje\lute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147" cy="1918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7015" w:rsidTr="00CC24F6">
        <w:tc>
          <w:tcPr>
            <w:tcW w:w="9497" w:type="dxa"/>
            <w:gridSpan w:val="2"/>
          </w:tcPr>
          <w:p w:rsidR="00867015" w:rsidRPr="00867015" w:rsidRDefault="00867015" w:rsidP="00DE650D">
            <w:pPr>
              <w:pStyle w:val="EXPOZ-zakladnitext"/>
              <w:rPr>
                <w:rStyle w:val="EXPOZ-bolditalic"/>
                <w:b w:val="0"/>
                <w:i w:val="0"/>
              </w:rPr>
            </w:pPr>
            <w:r w:rsidRPr="00867015">
              <w:rPr>
                <w:rStyle w:val="EXPOZ-bolditalic"/>
                <w:b w:val="0"/>
                <w:i w:val="0"/>
              </w:rPr>
              <w:t xml:space="preserve">β - </w:t>
            </w:r>
            <w:proofErr w:type="spellStart"/>
            <w:r w:rsidRPr="00867015">
              <w:rPr>
                <w:rStyle w:val="EXPOZ-bolditalic"/>
                <w:b w:val="0"/>
                <w:i w:val="0"/>
              </w:rPr>
              <w:t>carotene</w:t>
            </w:r>
            <w:proofErr w:type="spellEnd"/>
          </w:p>
        </w:tc>
      </w:tr>
      <w:tr w:rsidR="00867015" w:rsidTr="00212E32">
        <w:tc>
          <w:tcPr>
            <w:tcW w:w="4026" w:type="dxa"/>
          </w:tcPr>
          <w:p w:rsidR="00867015" w:rsidRDefault="002C2479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2647784" cy="627844"/>
                  <wp:effectExtent l="0" t="0" r="635" b="1270"/>
                  <wp:docPr id="29" name="Obrázek 29" descr="D:\DATA\Tom\MyData\TFSoft\projekty-02-rozpracovane\GYM-Policka\005-Expoz-CH\ulohy\01 chromatografie a rostlinna barviva\zdroje\b-carotene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DATA\Tom\MyData\TFSoft\projekty-02-rozpracovane\GYM-Policka\005-Expoz-CH\ulohy\01 chromatografie a rostlinna barviva\zdroje\b-carotene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784" cy="627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867015" w:rsidRDefault="002C2479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1947553" cy="2101930"/>
                  <wp:effectExtent l="0" t="0" r="0" b="0"/>
                  <wp:docPr id="30" name="Obrázek 30" descr="D:\DATA\Tom\MyData\TFSoft\projekty-02-rozpracovane\GYM-Policka\005-Expoz-CH\ulohy\01 chromatografie a rostlinna barviva\zdroje\b-carote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DATA\Tom\MyData\TFSoft\projekty-02-rozpracovane\GYM-Policka\005-Expoz-CH\ulohy\01 chromatografie a rostlinna barviva\zdroje\b-carote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337" cy="212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7015" w:rsidTr="00A42604">
        <w:tc>
          <w:tcPr>
            <w:tcW w:w="9497" w:type="dxa"/>
            <w:gridSpan w:val="2"/>
          </w:tcPr>
          <w:p w:rsidR="00867015" w:rsidRDefault="00867015" w:rsidP="00867015">
            <w:pPr>
              <w:pStyle w:val="EXPOZ-zakladnitext"/>
              <w:rPr>
                <w:rStyle w:val="EXPOZ-bolditalic"/>
              </w:rPr>
            </w:pPr>
            <w:proofErr w:type="spellStart"/>
            <w:r>
              <w:rPr>
                <w:rStyle w:val="EXPOZ-bolditalic"/>
                <w:b w:val="0"/>
                <w:i w:val="0"/>
              </w:rPr>
              <w:t>alloxanthin</w:t>
            </w:r>
            <w:proofErr w:type="spellEnd"/>
          </w:p>
        </w:tc>
      </w:tr>
      <w:tr w:rsidR="00867015" w:rsidTr="00212E32">
        <w:tc>
          <w:tcPr>
            <w:tcW w:w="4026" w:type="dxa"/>
          </w:tcPr>
          <w:p w:rsidR="00867015" w:rsidRDefault="00BE12A8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2608028" cy="856489"/>
                  <wp:effectExtent l="0" t="0" r="1905" b="1270"/>
                  <wp:docPr id="31" name="Obrázek 31" descr="D:\DATA\Tom\MyData\TFSoft\projekty-02-rozpracovane\GYM-Policka\005-Expoz-CH\ulohy\01 chromatografie a rostlinna barviva\zdroje\alloxanthin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\DATA\Tom\MyData\TFSoft\projekty-02-rozpracovane\GYM-Policka\005-Expoz-CH\ulohy\01 chromatografie a rostlinna barviva\zdroje\alloxanthin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319" cy="86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867015" w:rsidRDefault="00BE12A8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3301341" cy="1864426"/>
                  <wp:effectExtent l="0" t="0" r="0" b="2540"/>
                  <wp:docPr id="32" name="Obrázek 32" descr="D:\DATA\Tom\MyData\TFSoft\projekty-02-rozpracovane\GYM-Policka\005-Expoz-CH\ulohy\01 chromatografie a rostlinna barviva\zdroje\alloxanth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DATA\Tom\MyData\TFSoft\projekty-02-rozpracovane\GYM-Policka\005-Expoz-CH\ulohy\01 chromatografie a rostlinna barviva\zdroje\alloxanth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403" cy="1858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7015" w:rsidTr="007E3A64">
        <w:tc>
          <w:tcPr>
            <w:tcW w:w="9497" w:type="dxa"/>
            <w:gridSpan w:val="2"/>
          </w:tcPr>
          <w:p w:rsidR="00867015" w:rsidRDefault="00867015" w:rsidP="00DE650D">
            <w:pPr>
              <w:pStyle w:val="EXPOZ-zakladnitext"/>
              <w:rPr>
                <w:rStyle w:val="EXPOZ-bolditalic"/>
              </w:rPr>
            </w:pPr>
            <w:proofErr w:type="spellStart"/>
            <w:r>
              <w:rPr>
                <w:rStyle w:val="EXPOZ-bolditalic"/>
                <w:b w:val="0"/>
                <w:i w:val="0"/>
              </w:rPr>
              <w:lastRenderedPageBreak/>
              <w:t>zeaxanthin</w:t>
            </w:r>
            <w:proofErr w:type="spellEnd"/>
          </w:p>
        </w:tc>
      </w:tr>
      <w:tr w:rsidR="00867015" w:rsidTr="00212E32">
        <w:tc>
          <w:tcPr>
            <w:tcW w:w="4026" w:type="dxa"/>
          </w:tcPr>
          <w:p w:rsidR="00867015" w:rsidRDefault="00BE12A8" w:rsidP="00BE12A8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2608028" cy="568435"/>
                  <wp:effectExtent l="0" t="0" r="1905" b="3175"/>
                  <wp:docPr id="33" name="Obrázek 33" descr="D:\DATA\Tom\MyData\TFSoft\projekty-02-rozpracovane\GYM-Policka\005-Expoz-CH\ulohy\01 chromatografie a rostlinna barviva\zdroje\zeaxanthin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\DATA\Tom\MyData\TFSoft\projekty-02-rozpracovane\GYM-Policka\005-Expoz-CH\ulohy\01 chromatografie a rostlinna barviva\zdroje\zeaxanthin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517" cy="56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867015" w:rsidRDefault="00BE12A8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4DC135C7" wp14:editId="0838F2AE">
                  <wp:extent cx="2992582" cy="2838203"/>
                  <wp:effectExtent l="0" t="0" r="0" b="635"/>
                  <wp:docPr id="34" name="Obrázek 34" descr="D:\DATA\Tom\MyData\TFSoft\projekty-02-rozpracovane\GYM-Policka\005-Expoz-CH\ulohy\01 chromatografie a rostlinna barviva\zdroje\zeaxanth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\DATA\Tom\MyData\TFSoft\projekty-02-rozpracovane\GYM-Policka\005-Expoz-CH\ulohy\01 chromatografie a rostlinna barviva\zdroje\zeaxanth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2505" cy="283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7015" w:rsidTr="004228EF">
        <w:tc>
          <w:tcPr>
            <w:tcW w:w="9497" w:type="dxa"/>
            <w:gridSpan w:val="2"/>
          </w:tcPr>
          <w:p w:rsidR="00867015" w:rsidRDefault="00867015" w:rsidP="00DE650D">
            <w:pPr>
              <w:pStyle w:val="EXPOZ-zakladnitext"/>
              <w:rPr>
                <w:rStyle w:val="EXPOZ-bolditalic"/>
              </w:rPr>
            </w:pPr>
            <w:proofErr w:type="spellStart"/>
            <w:r>
              <w:rPr>
                <w:rStyle w:val="EXPOZ-bolditalic"/>
                <w:b w:val="0"/>
                <w:i w:val="0"/>
              </w:rPr>
              <w:t>neoxanthin</w:t>
            </w:r>
            <w:proofErr w:type="spellEnd"/>
          </w:p>
        </w:tc>
      </w:tr>
      <w:tr w:rsidR="00867015" w:rsidTr="00212E32">
        <w:tc>
          <w:tcPr>
            <w:tcW w:w="4026" w:type="dxa"/>
          </w:tcPr>
          <w:p w:rsidR="00867015" w:rsidRDefault="00D57C80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2488758" cy="1031356"/>
                  <wp:effectExtent l="0" t="0" r="6985" b="0"/>
                  <wp:docPr id="35" name="Obrázek 35" descr="D:\DATA\Tom\MyData\TFSoft\projekty-02-rozpracovane\GYM-Policka\005-Expoz-CH\ulohy\01 chromatografie a rostlinna barviva\zdroje\neoxanthin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:\DATA\Tom\MyData\TFSoft\projekty-02-rozpracovane\GYM-Policka\005-Expoz-CH\ulohy\01 chromatografie a rostlinna barviva\zdroje\neoxanthin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002" cy="1031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867015" w:rsidRDefault="00D57C80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3289465" cy="2386940"/>
                  <wp:effectExtent l="0" t="0" r="6350" b="0"/>
                  <wp:docPr id="36" name="Obrázek 36" descr="D:\DATA\Tom\MyData\TFSoft\projekty-02-rozpracovane\GYM-Policka\005-Expoz-CH\ulohy\01 chromatografie a rostlinna barviva\zdroje\neoxanth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:\DATA\Tom\MyData\TFSoft\projekty-02-rozpracovane\GYM-Policka\005-Expoz-CH\ulohy\01 chromatografie a rostlinna barviva\zdroje\neoxanth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901" cy="2382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7015" w:rsidTr="005B13AB">
        <w:tc>
          <w:tcPr>
            <w:tcW w:w="9497" w:type="dxa"/>
            <w:gridSpan w:val="2"/>
          </w:tcPr>
          <w:p w:rsidR="00867015" w:rsidRDefault="00867015" w:rsidP="00DE650D">
            <w:pPr>
              <w:pStyle w:val="EXPOZ-zakladnitext"/>
              <w:rPr>
                <w:rStyle w:val="EXPOZ-bolditalic"/>
              </w:rPr>
            </w:pPr>
            <w:proofErr w:type="spellStart"/>
            <w:r>
              <w:rPr>
                <w:rStyle w:val="EXPOZ-bolditalic"/>
                <w:b w:val="0"/>
                <w:i w:val="0"/>
              </w:rPr>
              <w:t>violaxanthin</w:t>
            </w:r>
            <w:proofErr w:type="spellEnd"/>
          </w:p>
        </w:tc>
      </w:tr>
      <w:tr w:rsidR="00867015" w:rsidTr="00212E32">
        <w:tc>
          <w:tcPr>
            <w:tcW w:w="4026" w:type="dxa"/>
          </w:tcPr>
          <w:p w:rsidR="00867015" w:rsidRDefault="00732621" w:rsidP="00732621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2608028" cy="573761"/>
                  <wp:effectExtent l="0" t="0" r="1905" b="0"/>
                  <wp:docPr id="37" name="Obrázek 37" descr="D:\DATA\Tom\MyData\TFSoft\projekty-02-rozpracovane\GYM-Policka\005-Expoz-CH\ulohy\01 chromatografie a rostlinna barviva\zdroje\violaxanthin-v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\DATA\Tom\MyData\TFSoft\projekty-02-rozpracovane\GYM-Policka\005-Expoz-CH\ulohy\01 chromatografie a rostlinna barviva\zdroje\violaxanthin-v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861" cy="575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</w:tcPr>
          <w:p w:rsidR="00867015" w:rsidRDefault="00732621" w:rsidP="00DE650D">
            <w:pPr>
              <w:pStyle w:val="EXPOZ-zakladnitext"/>
              <w:rPr>
                <w:rStyle w:val="EXPOZ-bolditalic"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08A734E5" wp14:editId="11A4E6DF">
                  <wp:extent cx="2933205" cy="2648198"/>
                  <wp:effectExtent l="0" t="0" r="635" b="0"/>
                  <wp:docPr id="38" name="Obrázek 38" descr="D:\DATA\Tom\MyData\TFSoft\projekty-02-rozpracovane\GYM-Policka\005-Expoz-CH\ulohy\01 chromatografie a rostlinna barviva\zdroje\violaxanth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:\DATA\Tom\MyData\TFSoft\projekty-02-rozpracovane\GYM-Policka\005-Expoz-CH\ulohy\01 chromatografie a rostlinna barviva\zdroje\violaxanth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9768" cy="2654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28D4" w:rsidRPr="008311B8" w:rsidRDefault="00AA28D4" w:rsidP="008311B8">
      <w:pPr>
        <w:pStyle w:val="EXPOZ-zakladnitext"/>
        <w:rPr>
          <w:noProof/>
        </w:rPr>
      </w:pPr>
    </w:p>
    <w:sectPr w:rsidR="00AA28D4" w:rsidRPr="008311B8" w:rsidSect="00C9043E">
      <w:headerReference w:type="default" r:id="rId32"/>
      <w:footerReference w:type="default" r:id="rId33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5EF" w:rsidRDefault="001975EF">
      <w:r>
        <w:separator/>
      </w:r>
    </w:p>
  </w:endnote>
  <w:endnote w:type="continuationSeparator" w:id="0">
    <w:p w:rsidR="001975EF" w:rsidRDefault="00197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372AD371" wp14:editId="00FE65A1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5EF" w:rsidRDefault="001975EF">
      <w:r>
        <w:separator/>
      </w:r>
    </w:p>
  </w:footnote>
  <w:footnote w:type="continuationSeparator" w:id="0">
    <w:p w:rsidR="001975EF" w:rsidRDefault="00197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 w:rsidR="0006656D">
      <w:rPr>
        <w:noProof/>
        <w:sz w:val="20"/>
        <w:szCs w:val="20"/>
      </w:rPr>
      <w:t>4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 w:rsidR="0006656D">
      <w:rPr>
        <w:noProof/>
        <w:sz w:val="20"/>
        <w:szCs w:val="20"/>
      </w:rPr>
      <w:t>6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1C"/>
    <w:rsid w:val="00013AAC"/>
    <w:rsid w:val="000249A5"/>
    <w:rsid w:val="00025354"/>
    <w:rsid w:val="0003316B"/>
    <w:rsid w:val="00035F16"/>
    <w:rsid w:val="00040D37"/>
    <w:rsid w:val="0004343E"/>
    <w:rsid w:val="0005614A"/>
    <w:rsid w:val="00056F8F"/>
    <w:rsid w:val="00061666"/>
    <w:rsid w:val="0006656D"/>
    <w:rsid w:val="000909AF"/>
    <w:rsid w:val="000A7E5F"/>
    <w:rsid w:val="000B212C"/>
    <w:rsid w:val="000C2C08"/>
    <w:rsid w:val="000E3917"/>
    <w:rsid w:val="001017C9"/>
    <w:rsid w:val="00111141"/>
    <w:rsid w:val="00116275"/>
    <w:rsid w:val="0012288A"/>
    <w:rsid w:val="00134B0D"/>
    <w:rsid w:val="00161C63"/>
    <w:rsid w:val="00163916"/>
    <w:rsid w:val="00183D4D"/>
    <w:rsid w:val="00186E7A"/>
    <w:rsid w:val="001975EF"/>
    <w:rsid w:val="001B53DD"/>
    <w:rsid w:val="001D5D21"/>
    <w:rsid w:val="001F18A3"/>
    <w:rsid w:val="001F4EB6"/>
    <w:rsid w:val="00212E32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4394"/>
    <w:rsid w:val="002D763E"/>
    <w:rsid w:val="002E259F"/>
    <w:rsid w:val="002F125E"/>
    <w:rsid w:val="00300FAF"/>
    <w:rsid w:val="00312855"/>
    <w:rsid w:val="00320A93"/>
    <w:rsid w:val="0032340D"/>
    <w:rsid w:val="00345A1C"/>
    <w:rsid w:val="003A7030"/>
    <w:rsid w:val="003B5CCA"/>
    <w:rsid w:val="003C4306"/>
    <w:rsid w:val="003D3F0D"/>
    <w:rsid w:val="00421914"/>
    <w:rsid w:val="00474032"/>
    <w:rsid w:val="004B45B0"/>
    <w:rsid w:val="004D5929"/>
    <w:rsid w:val="005143A3"/>
    <w:rsid w:val="005166DE"/>
    <w:rsid w:val="00521496"/>
    <w:rsid w:val="00524D0C"/>
    <w:rsid w:val="00527BFA"/>
    <w:rsid w:val="00566024"/>
    <w:rsid w:val="005700EF"/>
    <w:rsid w:val="005A043F"/>
    <w:rsid w:val="005A6EEB"/>
    <w:rsid w:val="005B21EB"/>
    <w:rsid w:val="005D114F"/>
    <w:rsid w:val="005F3B03"/>
    <w:rsid w:val="00617C71"/>
    <w:rsid w:val="00630DDD"/>
    <w:rsid w:val="006400F8"/>
    <w:rsid w:val="00655435"/>
    <w:rsid w:val="00656DE6"/>
    <w:rsid w:val="00687EE1"/>
    <w:rsid w:val="006920CC"/>
    <w:rsid w:val="006C1ECF"/>
    <w:rsid w:val="006E37E4"/>
    <w:rsid w:val="006F4765"/>
    <w:rsid w:val="00732621"/>
    <w:rsid w:val="00734BC8"/>
    <w:rsid w:val="00766410"/>
    <w:rsid w:val="00766886"/>
    <w:rsid w:val="007731D0"/>
    <w:rsid w:val="0077764E"/>
    <w:rsid w:val="007A69C9"/>
    <w:rsid w:val="007E51B2"/>
    <w:rsid w:val="007F2A6B"/>
    <w:rsid w:val="007F42A7"/>
    <w:rsid w:val="007F4A64"/>
    <w:rsid w:val="00800395"/>
    <w:rsid w:val="00802C61"/>
    <w:rsid w:val="00806D44"/>
    <w:rsid w:val="00816713"/>
    <w:rsid w:val="008311B8"/>
    <w:rsid w:val="008376A7"/>
    <w:rsid w:val="00837C86"/>
    <w:rsid w:val="00867015"/>
    <w:rsid w:val="00874BB8"/>
    <w:rsid w:val="00893413"/>
    <w:rsid w:val="008E3D92"/>
    <w:rsid w:val="008F0E3D"/>
    <w:rsid w:val="00963C17"/>
    <w:rsid w:val="00970370"/>
    <w:rsid w:val="009802C6"/>
    <w:rsid w:val="0098519E"/>
    <w:rsid w:val="0099466D"/>
    <w:rsid w:val="009D5B39"/>
    <w:rsid w:val="009D6105"/>
    <w:rsid w:val="009E3895"/>
    <w:rsid w:val="009F23F1"/>
    <w:rsid w:val="00A301ED"/>
    <w:rsid w:val="00A41B8B"/>
    <w:rsid w:val="00A663AD"/>
    <w:rsid w:val="00AA28D4"/>
    <w:rsid w:val="00AC04E0"/>
    <w:rsid w:val="00AC2340"/>
    <w:rsid w:val="00B02F86"/>
    <w:rsid w:val="00B86458"/>
    <w:rsid w:val="00BA05BF"/>
    <w:rsid w:val="00BD15B6"/>
    <w:rsid w:val="00BE12A8"/>
    <w:rsid w:val="00BF6FD3"/>
    <w:rsid w:val="00C13B99"/>
    <w:rsid w:val="00C9043E"/>
    <w:rsid w:val="00CA1E68"/>
    <w:rsid w:val="00CD20D2"/>
    <w:rsid w:val="00CE1F28"/>
    <w:rsid w:val="00CE66D2"/>
    <w:rsid w:val="00D03223"/>
    <w:rsid w:val="00D33B65"/>
    <w:rsid w:val="00D400B6"/>
    <w:rsid w:val="00D57C80"/>
    <w:rsid w:val="00D67BFD"/>
    <w:rsid w:val="00D842C3"/>
    <w:rsid w:val="00DD48C6"/>
    <w:rsid w:val="00DE650D"/>
    <w:rsid w:val="00DF6B3E"/>
    <w:rsid w:val="00E01F94"/>
    <w:rsid w:val="00E26C32"/>
    <w:rsid w:val="00E55E33"/>
    <w:rsid w:val="00E61D12"/>
    <w:rsid w:val="00E71917"/>
    <w:rsid w:val="00E74915"/>
    <w:rsid w:val="00EA5387"/>
    <w:rsid w:val="00EE07C4"/>
    <w:rsid w:val="00EE4D5F"/>
    <w:rsid w:val="00F47CD2"/>
    <w:rsid w:val="00F6635E"/>
    <w:rsid w:val="00F66B02"/>
    <w:rsid w:val="00F7216C"/>
    <w:rsid w:val="00F81FB2"/>
    <w:rsid w:val="00F950DF"/>
    <w:rsid w:val="00FA35FE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ngaea.de" TargetMode="External"/><Relationship Id="rId24" Type="http://schemas.openxmlformats.org/officeDocument/2006/relationships/image" Target="media/image16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3.emf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file:///D:/DATA/Tom/MyData/TFSoft/projekty-02-rozpracovane/GYM-Policka/003-Expoz/vizual/povinne%20ESF/OPVK_hor_zakladni_logolink_CB_cz.jp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1435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Feltl</dc:creator>
  <cp:keywords/>
  <cp:lastModifiedBy>Tomáš Feltl</cp:lastModifiedBy>
  <cp:revision>10</cp:revision>
  <cp:lastPrinted>2012-10-11T12:00:00Z</cp:lastPrinted>
  <dcterms:created xsi:type="dcterms:W3CDTF">2012-10-15T10:35:00Z</dcterms:created>
  <dcterms:modified xsi:type="dcterms:W3CDTF">2012-12-08T15:28:00Z</dcterms:modified>
</cp:coreProperties>
</file>