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2" w:rsidRPr="00E96271" w:rsidRDefault="00D77EA2" w:rsidP="00D77EA2">
      <w:pPr>
        <w:rPr>
          <w:i/>
        </w:rPr>
      </w:pPr>
    </w:p>
    <w:p w:rsidR="00D77EA2" w:rsidRDefault="00D77EA2" w:rsidP="00D77EA2">
      <w:pPr>
        <w:jc w:val="center"/>
        <w:rPr>
          <w:b/>
        </w:rPr>
      </w:pPr>
      <w:r>
        <w:rPr>
          <w:b/>
        </w:rPr>
        <w:t>Plamen</w:t>
      </w:r>
    </w:p>
    <w:p w:rsidR="00D77EA2" w:rsidRDefault="00D77EA2" w:rsidP="00D77EA2">
      <w:pPr>
        <w:jc w:val="center"/>
        <w:rPr>
          <w:i/>
        </w:rPr>
      </w:pPr>
      <w:bookmarkStart w:id="0" w:name="_GoBack"/>
      <w:bookmarkEnd w:id="0"/>
    </w:p>
    <w:p w:rsidR="00D77EA2" w:rsidRDefault="00D77EA2" w:rsidP="00D77EA2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D77EA2" w:rsidRPr="00E96271" w:rsidRDefault="00D77EA2" w:rsidP="00D77EA2">
      <w:pPr>
        <w:jc w:val="center"/>
      </w:pPr>
    </w:p>
    <w:p w:rsidR="00D77EA2" w:rsidRDefault="00D77EA2" w:rsidP="00D77EA2">
      <w:pPr>
        <w:jc w:val="both"/>
        <w:rPr>
          <w:b/>
          <w:i/>
        </w:rPr>
      </w:pPr>
    </w:p>
    <w:p w:rsidR="00D77EA2" w:rsidRDefault="00D77EA2" w:rsidP="00D77EA2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D77EA2" w:rsidRPr="00126358" w:rsidRDefault="00D77EA2" w:rsidP="00D77EA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Ověření teploty v různých sférách plamene</w:t>
      </w:r>
    </w:p>
    <w:p w:rsidR="00D77EA2" w:rsidRPr="00126358" w:rsidRDefault="00D77EA2" w:rsidP="00D77EA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Nácvik práce ve skupinách</w:t>
      </w:r>
    </w:p>
    <w:p w:rsidR="00D77EA2" w:rsidRPr="00E96271" w:rsidRDefault="00D77EA2" w:rsidP="00D77EA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EA2" w:rsidRPr="00E96271" w:rsidRDefault="00D77EA2" w:rsidP="00D77EA2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D77EA2" w:rsidRDefault="00D77EA2" w:rsidP="00D77EA2">
      <w:pPr>
        <w:ind w:left="284" w:firstLine="284"/>
        <w:jc w:val="both"/>
      </w:pPr>
      <w:r>
        <w:t>P</w:t>
      </w:r>
      <w:r w:rsidRPr="00E96271">
        <w:t>ráce je</w:t>
      </w:r>
      <w:r>
        <w:t xml:space="preserve"> určena pro jednu výukovou hodinu.</w:t>
      </w:r>
      <w:r w:rsidRPr="00E96271">
        <w:t xml:space="preserve"> </w:t>
      </w:r>
    </w:p>
    <w:p w:rsidR="00D77EA2" w:rsidRPr="00E96271" w:rsidRDefault="00D77EA2" w:rsidP="00D77EA2">
      <w:pPr>
        <w:ind w:left="284" w:firstLine="284"/>
        <w:jc w:val="both"/>
      </w:pPr>
    </w:p>
    <w:p w:rsidR="00D77EA2" w:rsidRDefault="00D77EA2" w:rsidP="00D77EA2">
      <w:pPr>
        <w:ind w:left="567"/>
        <w:jc w:val="both"/>
      </w:pPr>
      <w:r w:rsidRPr="00E96271">
        <w:t xml:space="preserve">Žáky rozdělíme do </w:t>
      </w:r>
      <w:r>
        <w:t>troj</w:t>
      </w:r>
      <w:r w:rsidRPr="00E96271">
        <w:t xml:space="preserve">ic. </w:t>
      </w:r>
    </w:p>
    <w:p w:rsidR="00D77EA2" w:rsidRPr="00E96271" w:rsidRDefault="00D77EA2" w:rsidP="00D77EA2">
      <w:pPr>
        <w:ind w:left="284" w:firstLine="284"/>
        <w:jc w:val="both"/>
      </w:pPr>
    </w:p>
    <w:p w:rsidR="00D77EA2" w:rsidRDefault="00D77EA2" w:rsidP="00D77EA2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troj</w:t>
      </w:r>
      <w:r w:rsidRPr="00E96271">
        <w:rPr>
          <w:b/>
          <w:i/>
        </w:rPr>
        <w:t>ici:</w:t>
      </w:r>
    </w:p>
    <w:p w:rsidR="00D77EA2" w:rsidRPr="00E96271" w:rsidRDefault="00D77EA2" w:rsidP="00D77EA2">
      <w:pPr>
        <w:ind w:left="284"/>
        <w:jc w:val="both"/>
        <w:rPr>
          <w:b/>
          <w:i/>
        </w:rPr>
      </w:pPr>
    </w:p>
    <w:p w:rsidR="00D77EA2" w:rsidRDefault="00D77EA2" w:rsidP="00D77EA2">
      <w:pPr>
        <w:tabs>
          <w:tab w:val="left" w:pos="567"/>
        </w:tabs>
        <w:ind w:firstLine="284"/>
        <w:jc w:val="both"/>
      </w:pPr>
      <w:r w:rsidRPr="00E96271">
        <w:t xml:space="preserve"> </w:t>
      </w:r>
      <w:r>
        <w:tab/>
      </w:r>
      <w:r>
        <w:rPr>
          <w:b/>
          <w:i/>
        </w:rPr>
        <w:tab/>
      </w:r>
      <w:r w:rsidRPr="00E96271">
        <w:rPr>
          <w:b/>
          <w:i/>
        </w:rPr>
        <w:t>Pomůcky</w:t>
      </w:r>
      <w:r w:rsidRPr="00E96271">
        <w:t xml:space="preserve">: </w:t>
      </w:r>
      <w:proofErr w:type="spellStart"/>
      <w:r>
        <w:t>ntb</w:t>
      </w:r>
      <w:proofErr w:type="spellEnd"/>
      <w:r>
        <w:t xml:space="preserve">, </w:t>
      </w:r>
      <w:proofErr w:type="spellStart"/>
      <w:r>
        <w:t>SPARKlink</w:t>
      </w:r>
      <w:proofErr w:type="spellEnd"/>
      <w:r>
        <w:t>, senzor teploty – termočlánek, svíčka, sirky</w:t>
      </w:r>
    </w:p>
    <w:p w:rsidR="00D77EA2" w:rsidRDefault="00D77EA2" w:rsidP="00D77EA2">
      <w:pPr>
        <w:tabs>
          <w:tab w:val="left" w:pos="567"/>
        </w:tabs>
        <w:ind w:left="284"/>
        <w:jc w:val="both"/>
      </w:pPr>
      <w:r>
        <w:t>Před hodinou zprovozněte notebooky, nahrajte do nich laboratorní práci a otevřete ji. Vyhnete se tak zbytečnému prostoji v hodině.</w:t>
      </w:r>
    </w:p>
    <w:p w:rsidR="00D77EA2" w:rsidRPr="00E96271" w:rsidRDefault="00D77EA2" w:rsidP="00D77EA2">
      <w:pPr>
        <w:jc w:val="both"/>
        <w:rPr>
          <w:b/>
          <w:i/>
        </w:rPr>
      </w:pPr>
    </w:p>
    <w:p w:rsidR="00D77EA2" w:rsidRPr="00E96271" w:rsidRDefault="00D77EA2" w:rsidP="00D77EA2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D77EA2" w:rsidRPr="00E96271" w:rsidRDefault="00D77EA2" w:rsidP="00D77EA2">
      <w:pPr>
        <w:ind w:left="284" w:firstLine="283"/>
        <w:jc w:val="both"/>
      </w:pPr>
      <w:r w:rsidRPr="00E96271">
        <w:t xml:space="preserve">Hodnotíme správně vyplněný </w:t>
      </w:r>
      <w:r>
        <w:t xml:space="preserve">laboratorní protokol </w:t>
      </w:r>
      <w:r w:rsidRPr="00E96271">
        <w:t>a přesnost provedení experimentu.</w:t>
      </w:r>
    </w:p>
    <w:p w:rsidR="00D77EA2" w:rsidRPr="00E96271" w:rsidRDefault="00D77EA2" w:rsidP="00D77EA2">
      <w:pPr>
        <w:jc w:val="both"/>
      </w:pPr>
    </w:p>
    <w:p w:rsidR="00D77EA2" w:rsidRDefault="00D77EA2" w:rsidP="00D77EA2">
      <w:pPr>
        <w:jc w:val="both"/>
        <w:rPr>
          <w:b/>
          <w:i/>
        </w:rPr>
      </w:pPr>
      <w:r w:rsidRPr="00E96271">
        <w:rPr>
          <w:b/>
          <w:i/>
        </w:rPr>
        <w:t xml:space="preserve">Poznámky: </w:t>
      </w:r>
    </w:p>
    <w:p w:rsidR="00D77EA2" w:rsidRPr="00B9379A" w:rsidRDefault="00D77EA2" w:rsidP="00D77EA2">
      <w:pPr>
        <w:jc w:val="both"/>
      </w:pPr>
      <w:r>
        <w:tab/>
        <w:t>Doporučuji nechat žákům ofotit všechny strany práce do protokolu a nechat je poslat např. emailem. Vše mohou využít jako zajímavý studijní materiál.</w:t>
      </w:r>
    </w:p>
    <w:p w:rsidR="00CA57C0" w:rsidRPr="00D77EA2" w:rsidRDefault="00CA57C0" w:rsidP="00D77EA2"/>
    <w:sectPr w:rsidR="00CA57C0" w:rsidRPr="00D77EA2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03" w:rsidRDefault="00295A03" w:rsidP="0049569A">
      <w:r>
        <w:separator/>
      </w:r>
    </w:p>
  </w:endnote>
  <w:endnote w:type="continuationSeparator" w:id="0">
    <w:p w:rsidR="00295A03" w:rsidRDefault="00295A03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7EA2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03" w:rsidRDefault="00295A03" w:rsidP="0049569A">
      <w:r>
        <w:separator/>
      </w:r>
    </w:p>
  </w:footnote>
  <w:footnote w:type="continuationSeparator" w:id="0">
    <w:p w:rsidR="00295A03" w:rsidRDefault="00295A03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32A"/>
    <w:multiLevelType w:val="hybridMultilevel"/>
    <w:tmpl w:val="16181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95A03"/>
    <w:rsid w:val="002F782A"/>
    <w:rsid w:val="00431320"/>
    <w:rsid w:val="0049569A"/>
    <w:rsid w:val="004D13CD"/>
    <w:rsid w:val="005D1995"/>
    <w:rsid w:val="0086142B"/>
    <w:rsid w:val="00895B12"/>
    <w:rsid w:val="00AB6FE8"/>
    <w:rsid w:val="00B371E1"/>
    <w:rsid w:val="00B847BD"/>
    <w:rsid w:val="00CA57C0"/>
    <w:rsid w:val="00D06DDB"/>
    <w:rsid w:val="00D77EA2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BC57A-45ED-443E-B6C3-743921DE07DF}"/>
</file>

<file path=customXml/itemProps2.xml><?xml version="1.0" encoding="utf-8"?>
<ds:datastoreItem xmlns:ds="http://schemas.openxmlformats.org/officeDocument/2006/customXml" ds:itemID="{53BDC57C-27B6-4648-86B1-0E97852CD59C}"/>
</file>

<file path=customXml/itemProps3.xml><?xml version="1.0" encoding="utf-8"?>
<ds:datastoreItem xmlns:ds="http://schemas.openxmlformats.org/officeDocument/2006/customXml" ds:itemID="{B999FD4B-DFFD-475C-A2AC-60D9E5254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